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3" w:rsidRDefault="002F5176">
      <w:pPr>
        <w:pStyle w:val="3"/>
        <w:shd w:val="clear" w:color="auto" w:fill="auto"/>
        <w:spacing w:before="0"/>
        <w:ind w:left="2540" w:right="200" w:firstLine="1760"/>
        <w:rPr>
          <w:rStyle w:val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-187325</wp:posOffset>
            </wp:positionV>
            <wp:extent cx="6724650" cy="9505950"/>
            <wp:effectExtent l="19050" t="0" r="0" b="0"/>
            <wp:wrapNone/>
            <wp:docPr id="1" name="Рисунок 1" descr="C:\Users\приемная\Pictures\2019-01-23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Pictures\2019-01-23\ск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9E" w:rsidRDefault="00FA4E47" w:rsidP="002F5176">
      <w:pPr>
        <w:pStyle w:val="20"/>
        <w:shd w:val="clear" w:color="auto" w:fill="auto"/>
        <w:tabs>
          <w:tab w:val="left" w:pos="1642"/>
        </w:tabs>
        <w:ind w:left="580" w:right="20"/>
        <w:jc w:val="both"/>
      </w:pPr>
      <w:r>
        <w:br w:type="page"/>
      </w:r>
    </w:p>
    <w:p w:rsidR="0079339E" w:rsidRDefault="002F5176">
      <w:pPr>
        <w:pStyle w:val="3"/>
        <w:shd w:val="clear" w:color="auto" w:fill="auto"/>
        <w:spacing w:before="0" w:line="322" w:lineRule="exact"/>
        <w:ind w:left="20" w:right="20" w:firstLine="560"/>
        <w:jc w:val="both"/>
      </w:pPr>
      <w:r>
        <w:lastRenderedPageBreak/>
        <w:t>к</w:t>
      </w:r>
      <w:r w:rsidR="00FA4E47">
        <w:t>алендарный план спортивно-массовых мероприятий и соревнований Учреждения.</w:t>
      </w:r>
    </w:p>
    <w:p w:rsidR="0079339E" w:rsidRDefault="00FA4E47">
      <w:pPr>
        <w:pStyle w:val="3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360" w:lineRule="exact"/>
        <w:ind w:left="20" w:right="20" w:firstLine="560"/>
        <w:jc w:val="both"/>
      </w:pPr>
      <w:r>
        <w:t>Анализирует уровень спортивной подготовки спортсменов. Вносит предложения и замечания по работе тренеров.</w:t>
      </w:r>
    </w:p>
    <w:p w:rsidR="0079339E" w:rsidRDefault="00FA4E47">
      <w:pPr>
        <w:pStyle w:val="3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322" w:lineRule="exact"/>
        <w:ind w:left="20" w:firstLine="560"/>
        <w:jc w:val="both"/>
      </w:pPr>
      <w:r>
        <w:t>Рассматривает индивидуальные планы спортсменов.</w:t>
      </w:r>
    </w:p>
    <w:p w:rsidR="0079339E" w:rsidRDefault="00FA4E47">
      <w:pPr>
        <w:pStyle w:val="3"/>
        <w:numPr>
          <w:ilvl w:val="0"/>
          <w:numId w:val="4"/>
        </w:numPr>
        <w:shd w:val="clear" w:color="auto" w:fill="auto"/>
        <w:tabs>
          <w:tab w:val="left" w:pos="1465"/>
        </w:tabs>
        <w:spacing w:before="0" w:after="281" w:line="322" w:lineRule="exact"/>
        <w:ind w:left="20" w:right="20" w:firstLine="560"/>
        <w:jc w:val="both"/>
      </w:pPr>
      <w:r>
        <w:t>Обсуждает и предлагает кандидатуру лучших тренеров и спортсменов к награждению по итогам года.</w:t>
      </w:r>
    </w:p>
    <w:p w:rsidR="0079339E" w:rsidRDefault="00FA4E47" w:rsidP="002164A0">
      <w:pPr>
        <w:pStyle w:val="11"/>
        <w:keepNext/>
        <w:keepLines/>
        <w:shd w:val="clear" w:color="auto" w:fill="auto"/>
        <w:spacing w:before="0" w:after="301" w:line="270" w:lineRule="exact"/>
        <w:jc w:val="center"/>
      </w:pPr>
      <w:bookmarkStart w:id="0" w:name="bookmark0"/>
      <w:r>
        <w:t>3. Права и ответственность Тренерского совета</w:t>
      </w:r>
      <w:bookmarkEnd w:id="0"/>
    </w:p>
    <w:p w:rsidR="0079339E" w:rsidRDefault="00FA4E47">
      <w:pPr>
        <w:pStyle w:val="3"/>
        <w:numPr>
          <w:ilvl w:val="0"/>
          <w:numId w:val="5"/>
        </w:numPr>
        <w:shd w:val="clear" w:color="auto" w:fill="auto"/>
        <w:tabs>
          <w:tab w:val="left" w:pos="1074"/>
        </w:tabs>
        <w:spacing w:before="0" w:line="322" w:lineRule="exact"/>
        <w:ind w:left="20" w:firstLine="560"/>
        <w:jc w:val="both"/>
      </w:pPr>
      <w:r>
        <w:t>Тренерский совет имеет право:</w:t>
      </w:r>
    </w:p>
    <w:p w:rsidR="0079339E" w:rsidRDefault="00FA4E47">
      <w:pPr>
        <w:pStyle w:val="3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322" w:lineRule="exact"/>
        <w:ind w:left="20" w:right="20" w:firstLine="560"/>
        <w:jc w:val="both"/>
      </w:pPr>
      <w:r>
        <w:t>приглашать работников Учреждения, представителей Учредителя, общественных организаций, учреждений, взаимодействующих с МАУ СШ «</w:t>
      </w:r>
      <w:r w:rsidR="002164A0">
        <w:t>Юность</w:t>
      </w:r>
      <w:r>
        <w:t>»;</w:t>
      </w:r>
    </w:p>
    <w:p w:rsidR="0079339E" w:rsidRDefault="00FA4E47">
      <w:pPr>
        <w:pStyle w:val="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322" w:lineRule="exact"/>
        <w:ind w:left="20" w:right="20" w:firstLine="560"/>
        <w:jc w:val="both"/>
      </w:pPr>
      <w:r>
        <w:t>принимать решение по спорным вопросам, входящим в его компетенцию;</w:t>
      </w:r>
    </w:p>
    <w:p w:rsidR="0079339E" w:rsidRDefault="00FA4E47">
      <w:pPr>
        <w:pStyle w:val="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322" w:lineRule="exact"/>
        <w:ind w:left="20" w:right="20" w:firstLine="560"/>
        <w:jc w:val="both"/>
      </w:pPr>
      <w:r>
        <w:t>вносить предложения руководству Учреждения по улучшению тренировочного процесса;</w:t>
      </w:r>
    </w:p>
    <w:p w:rsidR="0079339E" w:rsidRDefault="00FA4E4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322" w:lineRule="exact"/>
        <w:ind w:left="20" w:right="20" w:firstLine="560"/>
        <w:jc w:val="both"/>
      </w:pPr>
      <w:r>
        <w:t>запрашивать у руководства Учреждения информацию, необходимую для текущей работы и принятия квалифицированных решений.</w:t>
      </w:r>
    </w:p>
    <w:p w:rsidR="0079339E" w:rsidRDefault="00FA4E47">
      <w:pPr>
        <w:pStyle w:val="3"/>
        <w:numPr>
          <w:ilvl w:val="0"/>
          <w:numId w:val="5"/>
        </w:numPr>
        <w:shd w:val="clear" w:color="auto" w:fill="auto"/>
        <w:tabs>
          <w:tab w:val="left" w:pos="1074"/>
        </w:tabs>
        <w:spacing w:before="0" w:line="322" w:lineRule="exact"/>
        <w:ind w:left="20" w:firstLine="560"/>
        <w:jc w:val="both"/>
      </w:pPr>
      <w:r>
        <w:t>Тренерский совет несет ответственность:</w:t>
      </w:r>
    </w:p>
    <w:p w:rsidR="0079339E" w:rsidRDefault="00FA4E47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322" w:lineRule="exact"/>
        <w:ind w:left="20" w:firstLine="560"/>
        <w:jc w:val="both"/>
      </w:pPr>
      <w:r>
        <w:t>за выполнение плана работы;</w:t>
      </w:r>
    </w:p>
    <w:p w:rsidR="0079339E" w:rsidRDefault="00FA4E47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322" w:lineRule="exact"/>
        <w:ind w:left="20" w:firstLine="560"/>
        <w:jc w:val="both"/>
      </w:pPr>
      <w:r>
        <w:t>за рекомендации по командированию спортсменов на соревнования;</w:t>
      </w:r>
    </w:p>
    <w:p w:rsidR="0079339E" w:rsidRDefault="00FA4E47">
      <w:pPr>
        <w:pStyle w:val="3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240" w:line="322" w:lineRule="exact"/>
        <w:ind w:left="20" w:right="20" w:firstLine="560"/>
        <w:jc w:val="both"/>
      </w:pPr>
      <w:r>
        <w:t>за проведение заседаний совета и своевременную подготовку документации.</w:t>
      </w:r>
    </w:p>
    <w:p w:rsidR="0079339E" w:rsidRDefault="00FA4E47" w:rsidP="002164A0">
      <w:pPr>
        <w:pStyle w:val="11"/>
        <w:keepNext/>
        <w:keepLines/>
        <w:shd w:val="clear" w:color="auto" w:fill="auto"/>
        <w:spacing w:before="0" w:after="0" w:line="322" w:lineRule="exact"/>
        <w:jc w:val="center"/>
      </w:pPr>
      <w:bookmarkStart w:id="1" w:name="bookmark1"/>
      <w:r>
        <w:t>4. Организация деятельности Тренерского совета</w:t>
      </w:r>
      <w:bookmarkEnd w:id="1"/>
    </w:p>
    <w:p w:rsidR="002164A0" w:rsidRDefault="002164A0" w:rsidP="002164A0">
      <w:pPr>
        <w:pStyle w:val="11"/>
        <w:keepNext/>
        <w:keepLines/>
        <w:shd w:val="clear" w:color="auto" w:fill="auto"/>
        <w:spacing w:before="0" w:after="0" w:line="322" w:lineRule="exact"/>
        <w:jc w:val="center"/>
      </w:pP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322" w:lineRule="exact"/>
        <w:ind w:left="20" w:firstLine="560"/>
        <w:jc w:val="both"/>
      </w:pPr>
      <w:r>
        <w:t>Тренерский совет работает по утвержденному плану.</w:t>
      </w: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560"/>
        <w:jc w:val="both"/>
      </w:pPr>
      <w:r>
        <w:t>Председателем Тренерского совета является старший тренер отделения.</w:t>
      </w: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322" w:lineRule="exact"/>
        <w:ind w:left="20" w:firstLine="560"/>
        <w:jc w:val="both"/>
      </w:pPr>
      <w:r>
        <w:t>Тренерский совет избирает из своего состава секретаря совета.</w:t>
      </w: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322" w:lineRule="exact"/>
        <w:ind w:left="20" w:right="20" w:firstLine="560"/>
        <w:jc w:val="both"/>
      </w:pPr>
      <w:r>
        <w:t>Заседания Тренерского совета созываются по необходимости, но не реже одного раза в квартал. Тренерский совет считается собранным, если на его заседании присутствуют две третьих от общего числа членов совета.</w:t>
      </w: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119"/>
        </w:tabs>
        <w:spacing w:before="0" w:line="322" w:lineRule="exact"/>
        <w:ind w:left="20" w:right="20" w:firstLine="560"/>
        <w:jc w:val="both"/>
      </w:pPr>
      <w:r>
        <w:t>Решения Тренерского совета принимаются большинством голосов. При равном количестве голосов решающим является голос председателя Тренерского совета.</w:t>
      </w: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143"/>
        </w:tabs>
        <w:spacing w:before="0" w:line="322" w:lineRule="exact"/>
        <w:ind w:left="20" w:right="20" w:firstLine="560"/>
        <w:jc w:val="both"/>
      </w:pPr>
      <w:r>
        <w:t>Председатель Тренерского совета осуществляет функциональную связь с Федерациями по видам спорта.</w:t>
      </w: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560"/>
        <w:jc w:val="both"/>
      </w:pPr>
      <w:r>
        <w:t>Председатель Тренерского совета отчитывается за работу совета перед директором Учреждения.</w:t>
      </w: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322" w:lineRule="exact"/>
        <w:ind w:left="20" w:firstLine="560"/>
        <w:jc w:val="both"/>
      </w:pPr>
      <w:r>
        <w:t>Заседания и решения Тренерского совета оформляются протоколом.</w:t>
      </w:r>
    </w:p>
    <w:p w:rsidR="0079339E" w:rsidRDefault="00FA4E47">
      <w:pPr>
        <w:pStyle w:val="3"/>
        <w:numPr>
          <w:ilvl w:val="0"/>
          <w:numId w:val="6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560"/>
        <w:jc w:val="both"/>
      </w:pPr>
      <w:r>
        <w:t>Учреждение обеспечивает хранение оригиналов протоколов Тренерского совета. Протоколы нумеруются в хронологическом порядке, имеют сквозную нумерацию, формируются в отдельное дело и хранятся в порядке, установленном для документов.</w:t>
      </w:r>
    </w:p>
    <w:p w:rsidR="002164A0" w:rsidRDefault="002164A0" w:rsidP="002164A0">
      <w:pPr>
        <w:pStyle w:val="3"/>
        <w:shd w:val="clear" w:color="auto" w:fill="auto"/>
        <w:tabs>
          <w:tab w:val="left" w:pos="1292"/>
        </w:tabs>
        <w:spacing w:before="0" w:line="322" w:lineRule="exact"/>
        <w:ind w:left="580" w:right="20"/>
        <w:jc w:val="both"/>
      </w:pPr>
    </w:p>
    <w:p w:rsidR="0079339E" w:rsidRDefault="002164A0" w:rsidP="002164A0">
      <w:pPr>
        <w:pStyle w:val="11"/>
        <w:keepNext/>
        <w:keepLines/>
        <w:shd w:val="clear" w:color="auto" w:fill="auto"/>
        <w:spacing w:before="0" w:after="246" w:line="270" w:lineRule="exact"/>
        <w:jc w:val="center"/>
      </w:pPr>
      <w:bookmarkStart w:id="2" w:name="bookmark2"/>
      <w:r>
        <w:lastRenderedPageBreak/>
        <w:t>5</w:t>
      </w:r>
      <w:r w:rsidR="00FA4E47">
        <w:t>. Заключительные положения</w:t>
      </w:r>
      <w:bookmarkEnd w:id="2"/>
    </w:p>
    <w:p w:rsidR="0079339E" w:rsidRDefault="00FA4E47" w:rsidP="002164A0">
      <w:pPr>
        <w:pStyle w:val="3"/>
        <w:numPr>
          <w:ilvl w:val="0"/>
          <w:numId w:val="9"/>
        </w:numPr>
        <w:shd w:val="clear" w:color="auto" w:fill="auto"/>
        <w:tabs>
          <w:tab w:val="left" w:pos="1302"/>
        </w:tabs>
        <w:spacing w:before="0" w:line="322" w:lineRule="exact"/>
        <w:ind w:left="20" w:firstLine="580"/>
        <w:jc w:val="both"/>
      </w:pPr>
      <w:r>
        <w:t>Настоящее положение о Тренерском совете утверждается директором Учреждения.</w:t>
      </w:r>
    </w:p>
    <w:p w:rsidR="0079339E" w:rsidRDefault="00FA4E47" w:rsidP="002164A0">
      <w:pPr>
        <w:pStyle w:val="3"/>
        <w:numPr>
          <w:ilvl w:val="0"/>
          <w:numId w:val="9"/>
        </w:numPr>
        <w:shd w:val="clear" w:color="auto" w:fill="auto"/>
        <w:tabs>
          <w:tab w:val="left" w:pos="1210"/>
        </w:tabs>
        <w:spacing w:before="0" w:line="322" w:lineRule="exact"/>
        <w:ind w:left="20" w:firstLine="580"/>
        <w:jc w:val="both"/>
      </w:pPr>
      <w:r>
        <w:t>Изменения и дополнения, вносимые в настоящее Положение, принимаются большинством голосов на собрании Методического совета и утверждаются директором Учреждения.</w:t>
      </w:r>
    </w:p>
    <w:p w:rsidR="0079339E" w:rsidRDefault="00FA4E47" w:rsidP="002164A0">
      <w:pPr>
        <w:pStyle w:val="3"/>
        <w:numPr>
          <w:ilvl w:val="0"/>
          <w:numId w:val="9"/>
        </w:numPr>
        <w:shd w:val="clear" w:color="auto" w:fill="auto"/>
        <w:tabs>
          <w:tab w:val="left" w:pos="1302"/>
        </w:tabs>
        <w:spacing w:before="0" w:line="322" w:lineRule="exact"/>
        <w:ind w:left="20" w:firstLine="580"/>
        <w:jc w:val="both"/>
      </w:pPr>
      <w:r>
        <w:t>Положение сохраняет свое действие в случае изменения наименования учреждения, изменения типа учреждения, реорганизации учреждения, а также расторжения трудового договора с руководителем учреждения.</w:t>
      </w:r>
    </w:p>
    <w:p w:rsidR="0079339E" w:rsidRDefault="00FA4E47" w:rsidP="002164A0">
      <w:pPr>
        <w:pStyle w:val="3"/>
        <w:numPr>
          <w:ilvl w:val="0"/>
          <w:numId w:val="9"/>
        </w:numPr>
        <w:shd w:val="clear" w:color="auto" w:fill="auto"/>
        <w:tabs>
          <w:tab w:val="left" w:pos="1124"/>
        </w:tabs>
        <w:spacing w:before="0" w:line="322" w:lineRule="exact"/>
        <w:ind w:left="20" w:firstLine="580"/>
        <w:jc w:val="both"/>
      </w:pPr>
      <w:r>
        <w:t>Положение является локальным нормативным актом Учреждения, обязательным для исполнения всеми участниками тренировочного процесса, а также работниками Учреждения.</w:t>
      </w:r>
    </w:p>
    <w:sectPr w:rsidR="0079339E" w:rsidSect="0079339E">
      <w:type w:val="continuous"/>
      <w:pgSz w:w="11905" w:h="16837"/>
      <w:pgMar w:top="805" w:right="693" w:bottom="392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16" w:rsidRDefault="00B07016" w:rsidP="0079339E">
      <w:r>
        <w:separator/>
      </w:r>
    </w:p>
  </w:endnote>
  <w:endnote w:type="continuationSeparator" w:id="1">
    <w:p w:rsidR="00B07016" w:rsidRDefault="00B07016" w:rsidP="0079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16" w:rsidRDefault="00B07016"/>
  </w:footnote>
  <w:footnote w:type="continuationSeparator" w:id="1">
    <w:p w:rsidR="00B07016" w:rsidRDefault="00B070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7CA"/>
    <w:multiLevelType w:val="multilevel"/>
    <w:tmpl w:val="E848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A4A53"/>
    <w:multiLevelType w:val="multilevel"/>
    <w:tmpl w:val="1332E6A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208A7"/>
    <w:multiLevelType w:val="multilevel"/>
    <w:tmpl w:val="4AAE7F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11F25"/>
    <w:multiLevelType w:val="multilevel"/>
    <w:tmpl w:val="F598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3777D"/>
    <w:multiLevelType w:val="multilevel"/>
    <w:tmpl w:val="4D46DC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51BAA"/>
    <w:multiLevelType w:val="multilevel"/>
    <w:tmpl w:val="E03877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496725B3"/>
    <w:multiLevelType w:val="multilevel"/>
    <w:tmpl w:val="BF00DC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36398"/>
    <w:multiLevelType w:val="multilevel"/>
    <w:tmpl w:val="38043E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30F27"/>
    <w:multiLevelType w:val="multilevel"/>
    <w:tmpl w:val="E8722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339E"/>
    <w:rsid w:val="000464D3"/>
    <w:rsid w:val="002164A0"/>
    <w:rsid w:val="002F5176"/>
    <w:rsid w:val="00312864"/>
    <w:rsid w:val="003C44E5"/>
    <w:rsid w:val="0040570B"/>
    <w:rsid w:val="005946F2"/>
    <w:rsid w:val="00597144"/>
    <w:rsid w:val="00763462"/>
    <w:rsid w:val="0079339E"/>
    <w:rsid w:val="00B07016"/>
    <w:rsid w:val="00FA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3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39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79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картинке"/>
    <w:basedOn w:val="a4"/>
    <w:rsid w:val="0079339E"/>
  </w:style>
  <w:style w:type="character" w:customStyle="1" w:styleId="a7">
    <w:name w:val="Подпись к картинке"/>
    <w:basedOn w:val="a4"/>
    <w:rsid w:val="0079339E"/>
  </w:style>
  <w:style w:type="character" w:customStyle="1" w:styleId="2">
    <w:name w:val="Основной текст (2)_"/>
    <w:basedOn w:val="a0"/>
    <w:link w:val="20"/>
    <w:rsid w:val="0079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79339E"/>
  </w:style>
  <w:style w:type="character" w:customStyle="1" w:styleId="22">
    <w:name w:val="Основной текст (2)"/>
    <w:basedOn w:val="2"/>
    <w:rsid w:val="0079339E"/>
  </w:style>
  <w:style w:type="character" w:customStyle="1" w:styleId="23">
    <w:name w:val="Основной текст (2)"/>
    <w:basedOn w:val="2"/>
    <w:rsid w:val="0079339E"/>
  </w:style>
  <w:style w:type="character" w:customStyle="1" w:styleId="2-1pt">
    <w:name w:val="Основной текст (2) + Интервал -1 pt"/>
    <w:basedOn w:val="2"/>
    <w:rsid w:val="0079339E"/>
    <w:rPr>
      <w:spacing w:val="-20"/>
      <w:u w:val="single"/>
    </w:rPr>
  </w:style>
  <w:style w:type="character" w:customStyle="1" w:styleId="24">
    <w:name w:val="Основной текст (2)"/>
    <w:basedOn w:val="2"/>
    <w:rsid w:val="0079339E"/>
  </w:style>
  <w:style w:type="character" w:customStyle="1" w:styleId="a8">
    <w:name w:val="Основной текст_"/>
    <w:basedOn w:val="a0"/>
    <w:link w:val="3"/>
    <w:rsid w:val="0079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8"/>
    <w:rsid w:val="0079339E"/>
  </w:style>
  <w:style w:type="character" w:customStyle="1" w:styleId="25">
    <w:name w:val="Основной текст2"/>
    <w:basedOn w:val="a8"/>
    <w:rsid w:val="0079339E"/>
  </w:style>
  <w:style w:type="character" w:customStyle="1" w:styleId="30">
    <w:name w:val="Основной текст (3)_"/>
    <w:basedOn w:val="a0"/>
    <w:link w:val="31"/>
    <w:rsid w:val="0079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0"/>
    <w:rsid w:val="0079339E"/>
  </w:style>
  <w:style w:type="character" w:customStyle="1" w:styleId="33">
    <w:name w:val="Основной текст (3) + Не полужирный"/>
    <w:basedOn w:val="30"/>
    <w:rsid w:val="0079339E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79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79339E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9339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8"/>
    <w:rsid w:val="0079339E"/>
    <w:pPr>
      <w:shd w:val="clear" w:color="auto" w:fill="FFFFFF"/>
      <w:spacing w:before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9339E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79339E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2F51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1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2019-01-23T08:03:00Z</dcterms:created>
  <dcterms:modified xsi:type="dcterms:W3CDTF">2019-01-23T08:03:00Z</dcterms:modified>
</cp:coreProperties>
</file>